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42F704" w14:textId="77777777" w:rsidR="00EE19FB" w:rsidRPr="005F1C6A" w:rsidRDefault="00EE19FB" w:rsidP="00EE19FB">
      <w:pPr>
        <w:autoSpaceDE w:val="0"/>
        <w:autoSpaceDN w:val="0"/>
        <w:adjustRightInd w:val="0"/>
        <w:rPr>
          <w:b/>
          <w:bCs/>
          <w:lang w:val="ru-RU"/>
        </w:rPr>
      </w:pPr>
      <w:r>
        <w:rPr>
          <w:b/>
          <w:bCs/>
          <w:lang w:val="sr-Cyrl-CS"/>
        </w:rPr>
        <w:t xml:space="preserve">Табела 5.1 </w:t>
      </w:r>
      <w:r w:rsidRPr="00E672BA">
        <w:rPr>
          <w:bCs/>
          <w:lang w:val="sr-Cyrl-CS"/>
        </w:rPr>
        <w:t>Спецификација</w:t>
      </w:r>
      <w:r w:rsidRPr="00E672BA">
        <w:rPr>
          <w:bCs/>
          <w:lang w:val="sr-Latn-CS"/>
        </w:rPr>
        <w:t xml:space="preserve"> </w:t>
      </w:r>
      <w:r w:rsidRPr="00E672BA">
        <w:rPr>
          <w:bCs/>
          <w:lang w:val="sr-Cyrl-CS"/>
        </w:rPr>
        <w:t xml:space="preserve"> предмета </w:t>
      </w:r>
      <w:r>
        <w:rPr>
          <w:bCs/>
          <w:lang w:val="sr-Cyrl-CS"/>
        </w:rPr>
        <w:t xml:space="preserve"> на студијском програму докторских студија</w:t>
      </w:r>
    </w:p>
    <w:p w14:paraId="620B2DFE" w14:textId="77777777" w:rsidR="00EE19FB" w:rsidRDefault="00EE19FB" w:rsidP="00EE19FB">
      <w:pPr>
        <w:rPr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3"/>
        <w:gridCol w:w="2977"/>
        <w:gridCol w:w="3950"/>
      </w:tblGrid>
      <w:tr w:rsidR="00EE19FB" w:rsidRPr="00704BD0" w14:paraId="59A49D32" w14:textId="77777777" w:rsidTr="00C53219">
        <w:tc>
          <w:tcPr>
            <w:tcW w:w="10116" w:type="dxa"/>
            <w:gridSpan w:val="3"/>
          </w:tcPr>
          <w:p w14:paraId="61F0456F" w14:textId="77777777" w:rsidR="00EE19FB" w:rsidRPr="00692B30" w:rsidRDefault="00EE19FB" w:rsidP="005E50D7">
            <w:pPr>
              <w:rPr>
                <w:lang w:val="sr-Cyrl-RS"/>
              </w:rPr>
            </w:pPr>
            <w:r w:rsidRPr="003047ED">
              <w:rPr>
                <w:b/>
                <w:bCs/>
                <w:lang w:val="sr-Cyrl-CS"/>
              </w:rPr>
              <w:t xml:space="preserve">Назив предмета: </w:t>
            </w:r>
            <w:r w:rsidR="005E50D7" w:rsidRPr="0033782C">
              <w:rPr>
                <w:b/>
                <w:bCs/>
                <w:sz w:val="28"/>
                <w:lang w:val="sr-Cyrl-CS"/>
              </w:rPr>
              <w:t>Радиобиологија и заштита од јонизујућих зрачења</w:t>
            </w:r>
          </w:p>
        </w:tc>
      </w:tr>
      <w:tr w:rsidR="00EE19FB" w:rsidRPr="0033782C" w14:paraId="0771E975" w14:textId="77777777" w:rsidTr="00C53219">
        <w:tc>
          <w:tcPr>
            <w:tcW w:w="10116" w:type="dxa"/>
            <w:gridSpan w:val="3"/>
          </w:tcPr>
          <w:p w14:paraId="1B2F7A42" w14:textId="77777777" w:rsidR="00EE19FB" w:rsidRPr="0019593A" w:rsidRDefault="00EE19FB" w:rsidP="007041A7">
            <w:pPr>
              <w:jc w:val="both"/>
              <w:rPr>
                <w:b/>
                <w:bCs/>
                <w:lang w:val="sr-Cyrl-RS"/>
              </w:rPr>
            </w:pPr>
            <w:r w:rsidRPr="003047ED">
              <w:rPr>
                <w:b/>
                <w:bCs/>
                <w:lang w:val="sr-Cyrl-CS"/>
              </w:rPr>
              <w:t>Наставник или наставници</w:t>
            </w:r>
            <w:r w:rsidR="004E38A5" w:rsidRPr="003047ED">
              <w:rPr>
                <w:b/>
                <w:bCs/>
                <w:lang w:val="ru-RU"/>
              </w:rPr>
              <w:t xml:space="preserve"> </w:t>
            </w:r>
            <w:r w:rsidR="004E38A5" w:rsidRPr="003047ED">
              <w:rPr>
                <w:bCs/>
                <w:sz w:val="20"/>
                <w:szCs w:val="20"/>
                <w:lang w:val="ru-RU"/>
              </w:rPr>
              <w:t>(презиме, средње слово име)</w:t>
            </w:r>
            <w:r w:rsidRPr="003047ED">
              <w:rPr>
                <w:b/>
                <w:bCs/>
                <w:lang w:val="sr-Cyrl-CS"/>
              </w:rPr>
              <w:t>:</w:t>
            </w:r>
            <w:r w:rsidR="00692B30" w:rsidRPr="006A3014">
              <w:rPr>
                <w:b/>
                <w:bCs/>
                <w:sz w:val="22"/>
                <w:szCs w:val="22"/>
                <w:lang w:val="sr-Cyrl-RS"/>
              </w:rPr>
              <w:t xml:space="preserve"> </w:t>
            </w:r>
            <w:bookmarkStart w:id="0" w:name="_GoBack"/>
            <w:r w:rsidR="005E50D7" w:rsidRPr="00704BD0">
              <w:rPr>
                <w:bCs/>
                <w:szCs w:val="28"/>
                <w:lang w:val="sr-Cyrl-RS"/>
              </w:rPr>
              <w:t xml:space="preserve">Миловановић Александар, </w:t>
            </w:r>
            <w:r w:rsidR="007041A7" w:rsidRPr="00704BD0">
              <w:rPr>
                <w:bCs/>
                <w:szCs w:val="28"/>
                <w:lang w:val="sr-Cyrl-RS"/>
              </w:rPr>
              <w:t>Небојша Милошевић</w:t>
            </w:r>
            <w:bookmarkEnd w:id="0"/>
          </w:p>
        </w:tc>
      </w:tr>
      <w:tr w:rsidR="00C53219" w:rsidRPr="003047ED" w14:paraId="392B7CF4" w14:textId="77777777" w:rsidTr="00C53219">
        <w:tc>
          <w:tcPr>
            <w:tcW w:w="10116" w:type="dxa"/>
            <w:gridSpan w:val="3"/>
          </w:tcPr>
          <w:p w14:paraId="3815D8D0" w14:textId="77777777" w:rsidR="00C53219" w:rsidRPr="00F42339" w:rsidRDefault="00C53219" w:rsidP="00F42339">
            <w:pPr>
              <w:rPr>
                <w:lang w:val="sr-Cyrl-RS"/>
              </w:rPr>
            </w:pPr>
            <w:proofErr w:type="spellStart"/>
            <w:r w:rsidRPr="00DD26C9">
              <w:rPr>
                <w:b/>
              </w:rPr>
              <w:t>Статус</w:t>
            </w:r>
            <w:proofErr w:type="spellEnd"/>
            <w:r w:rsidRPr="00DD26C9">
              <w:rPr>
                <w:b/>
              </w:rPr>
              <w:t xml:space="preserve"> </w:t>
            </w:r>
            <w:proofErr w:type="spellStart"/>
            <w:r w:rsidRPr="00DD26C9">
              <w:rPr>
                <w:b/>
              </w:rPr>
              <w:t>предмета</w:t>
            </w:r>
            <w:proofErr w:type="spellEnd"/>
            <w:r w:rsidRPr="00DD26C9">
              <w:rPr>
                <w:b/>
              </w:rPr>
              <w:t>:</w:t>
            </w:r>
            <w:r>
              <w:rPr>
                <w:b/>
                <w:lang w:val="sr-Cyrl-RS"/>
              </w:rPr>
              <w:t xml:space="preserve"> </w:t>
            </w:r>
            <w:r w:rsidR="00F42339" w:rsidRPr="007041A7">
              <w:rPr>
                <w:b/>
                <w:bCs/>
                <w:lang w:val="sr-Cyrl-RS"/>
              </w:rPr>
              <w:t>о</w:t>
            </w:r>
            <w:r w:rsidR="0043062F" w:rsidRPr="007041A7">
              <w:rPr>
                <w:b/>
                <w:bCs/>
                <w:lang w:val="sr-Cyrl-RS"/>
              </w:rPr>
              <w:t>бавезни</w:t>
            </w:r>
          </w:p>
        </w:tc>
      </w:tr>
      <w:tr w:rsidR="00C53219" w:rsidRPr="003047ED" w14:paraId="51C19266" w14:textId="77777777" w:rsidTr="00C53219">
        <w:tc>
          <w:tcPr>
            <w:tcW w:w="10116" w:type="dxa"/>
            <w:gridSpan w:val="3"/>
          </w:tcPr>
          <w:p w14:paraId="54656ADD" w14:textId="77777777" w:rsidR="00C53219" w:rsidRPr="00E82BA3" w:rsidRDefault="00C53219" w:rsidP="008C5585">
            <w:pPr>
              <w:rPr>
                <w:lang w:val="sr-Cyrl-RS"/>
              </w:rPr>
            </w:pPr>
            <w:proofErr w:type="spellStart"/>
            <w:r w:rsidRPr="00DD26C9">
              <w:rPr>
                <w:b/>
              </w:rPr>
              <w:t>Број</w:t>
            </w:r>
            <w:proofErr w:type="spellEnd"/>
            <w:r w:rsidRPr="00DD26C9">
              <w:rPr>
                <w:b/>
              </w:rPr>
              <w:t xml:space="preserve"> ЕСПБ:</w:t>
            </w:r>
            <w:r>
              <w:rPr>
                <w:b/>
                <w:lang w:val="sr-Cyrl-RS"/>
              </w:rPr>
              <w:t xml:space="preserve"> </w:t>
            </w:r>
            <w:r w:rsidRPr="007041A7">
              <w:rPr>
                <w:b/>
                <w:lang w:val="sr-Cyrl-RS"/>
              </w:rPr>
              <w:t>5</w:t>
            </w:r>
          </w:p>
        </w:tc>
      </w:tr>
      <w:tr w:rsidR="00C53219" w:rsidRPr="003047ED" w14:paraId="2CE51493" w14:textId="77777777" w:rsidTr="00C53219">
        <w:tc>
          <w:tcPr>
            <w:tcW w:w="10116" w:type="dxa"/>
            <w:gridSpan w:val="3"/>
          </w:tcPr>
          <w:p w14:paraId="0A1A4566" w14:textId="77777777" w:rsidR="00C53219" w:rsidRPr="003028BF" w:rsidRDefault="00C53219" w:rsidP="00F42339">
            <w:pPr>
              <w:rPr>
                <w:lang w:val="ru-RU"/>
              </w:rPr>
            </w:pPr>
            <w:r w:rsidRPr="003028BF">
              <w:rPr>
                <w:b/>
                <w:lang w:val="ru-RU"/>
              </w:rPr>
              <w:t>Услов:</w:t>
            </w:r>
            <w:r w:rsidRPr="00DD2455">
              <w:rPr>
                <w:b/>
                <w:bCs/>
                <w:lang w:val="ru-RU"/>
              </w:rPr>
              <w:t xml:space="preserve"> </w:t>
            </w:r>
            <w:r w:rsidR="00A37EDA" w:rsidRPr="00DD1928">
              <w:rPr>
                <w:szCs w:val="20"/>
                <w:lang w:val="ru-RU"/>
              </w:rPr>
              <w:t xml:space="preserve">уписан </w:t>
            </w:r>
            <w:r w:rsidR="00F42339">
              <w:rPr>
                <w:szCs w:val="20"/>
                <w:lang w:val="ru-RU"/>
              </w:rPr>
              <w:t>први</w:t>
            </w:r>
            <w:r w:rsidR="00A37EDA" w:rsidRPr="00DD1928">
              <w:rPr>
                <w:szCs w:val="20"/>
                <w:lang w:val="ru-RU"/>
              </w:rPr>
              <w:t xml:space="preserve"> семестар докторских студија</w:t>
            </w:r>
          </w:p>
        </w:tc>
      </w:tr>
      <w:tr w:rsidR="00EE19FB" w:rsidRPr="003047ED" w14:paraId="66563264" w14:textId="77777777" w:rsidTr="00C53219">
        <w:tc>
          <w:tcPr>
            <w:tcW w:w="10116" w:type="dxa"/>
            <w:gridSpan w:val="3"/>
          </w:tcPr>
          <w:p w14:paraId="6B531FEB" w14:textId="77777777" w:rsidR="00C53219" w:rsidRPr="002E303A" w:rsidRDefault="00EE19FB" w:rsidP="003047ED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2E303A">
              <w:rPr>
                <w:b/>
                <w:bCs/>
                <w:lang w:val="sr-Cyrl-CS"/>
              </w:rPr>
              <w:t>Циљ предмета</w:t>
            </w:r>
            <w:r w:rsidR="00692B30" w:rsidRPr="002E303A">
              <w:rPr>
                <w:b/>
                <w:bCs/>
                <w:lang w:val="sr-Cyrl-CS"/>
              </w:rPr>
              <w:t xml:space="preserve">: </w:t>
            </w:r>
          </w:p>
          <w:p w14:paraId="6EFC7660" w14:textId="77777777" w:rsidR="00EE19FB" w:rsidRPr="002E303A" w:rsidRDefault="00564478" w:rsidP="00127759">
            <w:pPr>
              <w:jc w:val="both"/>
              <w:rPr>
                <w:szCs w:val="20"/>
                <w:lang w:val="sr-Cyrl-RS"/>
              </w:rPr>
            </w:pPr>
            <w:r w:rsidRPr="002E303A">
              <w:rPr>
                <w:rStyle w:val="hps"/>
                <w:szCs w:val="20"/>
                <w:lang w:val="sr-Cyrl-RS"/>
              </w:rPr>
              <w:t xml:space="preserve">Циљ предмета је </w:t>
            </w:r>
            <w:r w:rsidRPr="002E303A">
              <w:rPr>
                <w:bCs/>
                <w:szCs w:val="22"/>
                <w:lang w:val="sr-Cyrl-CS"/>
              </w:rPr>
              <w:t>теоријско упознава</w:t>
            </w:r>
            <w:r w:rsidRPr="002E303A">
              <w:rPr>
                <w:bCs/>
                <w:szCs w:val="22"/>
                <w:lang w:val="sr-Cyrl-RS"/>
              </w:rPr>
              <w:t>њ</w:t>
            </w:r>
            <w:r w:rsidRPr="002E303A">
              <w:rPr>
                <w:bCs/>
                <w:szCs w:val="22"/>
                <w:lang w:val="sr-Cyrl-CS"/>
              </w:rPr>
              <w:t>е студената докторских студија са основ</w:t>
            </w:r>
            <w:r w:rsidR="00740ED8" w:rsidRPr="002E303A">
              <w:rPr>
                <w:bCs/>
                <w:szCs w:val="22"/>
                <w:lang w:val="sr-Cyrl-CS"/>
              </w:rPr>
              <w:t>ним</w:t>
            </w:r>
            <w:r w:rsidRPr="002E303A">
              <w:rPr>
                <w:bCs/>
                <w:szCs w:val="22"/>
                <w:lang w:val="sr-Cyrl-CS"/>
              </w:rPr>
              <w:t xml:space="preserve"> појмовима </w:t>
            </w:r>
            <w:r w:rsidR="00740ED8" w:rsidRPr="002E303A">
              <w:rPr>
                <w:bCs/>
                <w:szCs w:val="22"/>
                <w:lang w:val="sr-Cyrl-CS"/>
              </w:rPr>
              <w:t>радио</w:t>
            </w:r>
            <w:r w:rsidR="00127759" w:rsidRPr="002E303A">
              <w:rPr>
                <w:bCs/>
                <w:szCs w:val="22"/>
                <w:lang w:val="sr-Cyrl-CS"/>
              </w:rPr>
              <w:t xml:space="preserve">биологије и радиобиолошких модела, </w:t>
            </w:r>
            <w:r w:rsidR="00127759" w:rsidRPr="002E303A">
              <w:rPr>
                <w:szCs w:val="20"/>
                <w:lang w:val="sr-Latn-RS"/>
              </w:rPr>
              <w:t>као основ</w:t>
            </w:r>
            <w:r w:rsidR="00127759" w:rsidRPr="002E303A">
              <w:rPr>
                <w:szCs w:val="20"/>
                <w:lang w:val="sr-Cyrl-RS"/>
              </w:rPr>
              <w:t>а</w:t>
            </w:r>
            <w:r w:rsidR="00127759" w:rsidRPr="002E303A">
              <w:rPr>
                <w:szCs w:val="20"/>
                <w:lang w:val="sr-Latn-RS"/>
              </w:rPr>
              <w:t xml:space="preserve"> за разумевање основних принципа радиолошке здравствене заштите и надзора над лицима која се зрачењу излажу у професионалне или медицинске сврхе</w:t>
            </w:r>
            <w:r w:rsidR="00127759" w:rsidRPr="002E303A">
              <w:rPr>
                <w:rStyle w:val="hps"/>
                <w:lang w:val="sr-Cyrl-RS"/>
              </w:rPr>
              <w:t>.</w:t>
            </w:r>
          </w:p>
        </w:tc>
      </w:tr>
      <w:tr w:rsidR="00EE19FB" w:rsidRPr="00704BD0" w14:paraId="34092324" w14:textId="77777777" w:rsidTr="00C53219">
        <w:tc>
          <w:tcPr>
            <w:tcW w:w="10116" w:type="dxa"/>
            <w:gridSpan w:val="3"/>
          </w:tcPr>
          <w:p w14:paraId="13D8075D" w14:textId="77777777" w:rsidR="00C53219" w:rsidRPr="002E303A" w:rsidRDefault="00EE19FB" w:rsidP="00EE19FB">
            <w:pPr>
              <w:rPr>
                <w:b/>
                <w:bCs/>
                <w:lang w:val="sr-Cyrl-CS"/>
              </w:rPr>
            </w:pPr>
            <w:r w:rsidRPr="002E303A">
              <w:rPr>
                <w:b/>
                <w:bCs/>
                <w:lang w:val="sr-Cyrl-CS"/>
              </w:rPr>
              <w:t>Исход предмета</w:t>
            </w:r>
            <w:r w:rsidR="008625D4" w:rsidRPr="002E303A">
              <w:rPr>
                <w:b/>
                <w:bCs/>
                <w:lang w:val="sr-Cyrl-CS"/>
              </w:rPr>
              <w:t xml:space="preserve">: </w:t>
            </w:r>
          </w:p>
          <w:p w14:paraId="619F36E0" w14:textId="77777777" w:rsidR="00EE19FB" w:rsidRPr="002E303A" w:rsidRDefault="00564478" w:rsidP="00127759">
            <w:pPr>
              <w:autoSpaceDE w:val="0"/>
              <w:autoSpaceDN w:val="0"/>
              <w:adjustRightInd w:val="0"/>
              <w:jc w:val="both"/>
              <w:rPr>
                <w:bCs/>
                <w:lang w:val="sr-Cyrl-CS"/>
              </w:rPr>
            </w:pPr>
            <w:r w:rsidRPr="002E303A">
              <w:rPr>
                <w:bCs/>
                <w:lang w:val="sr-Cyrl-CS"/>
              </w:rPr>
              <w:t xml:space="preserve">Очекује се да студенти </w:t>
            </w:r>
            <w:r w:rsidR="00740ED8" w:rsidRPr="002E303A">
              <w:rPr>
                <w:bCs/>
                <w:lang w:val="sr-Cyrl-CS"/>
              </w:rPr>
              <w:t>разумеју ефекте дејства јонизујућег зрачења</w:t>
            </w:r>
            <w:r w:rsidR="002E303A" w:rsidRPr="002E303A">
              <w:rPr>
                <w:bCs/>
                <w:lang w:val="sr-Cyrl-CS"/>
              </w:rPr>
              <w:t xml:space="preserve"> (ЈЗ) на</w:t>
            </w:r>
            <w:r w:rsidR="00740ED8" w:rsidRPr="002E303A">
              <w:rPr>
                <w:bCs/>
                <w:lang w:val="sr-Cyrl-CS"/>
              </w:rPr>
              <w:t xml:space="preserve"> </w:t>
            </w:r>
            <w:r w:rsidR="00127759" w:rsidRPr="002E303A">
              <w:rPr>
                <w:bCs/>
                <w:lang w:val="sr-Cyrl-CS"/>
              </w:rPr>
              <w:t>био</w:t>
            </w:r>
            <w:r w:rsidR="00740ED8" w:rsidRPr="002E303A">
              <w:rPr>
                <w:bCs/>
                <w:lang w:val="sr-Cyrl-CS"/>
              </w:rPr>
              <w:t xml:space="preserve">молекуле и ћелију, а и да могу да објасне основне концепте у моделима доза-одговор. Такође се од студената очекује познавање (и разумевање) основних протокола </w:t>
            </w:r>
            <w:r w:rsidR="00127759" w:rsidRPr="002E303A">
              <w:rPr>
                <w:bCs/>
                <w:lang w:val="sr-Cyrl-CS"/>
              </w:rPr>
              <w:t>заштите од зрачења у дијагностич</w:t>
            </w:r>
            <w:r w:rsidR="00740ED8" w:rsidRPr="002E303A">
              <w:rPr>
                <w:bCs/>
                <w:lang w:val="sr-Cyrl-CS"/>
              </w:rPr>
              <w:t>кој и интервентној радиологији, радиотерапији и нуклеарној медиц</w:t>
            </w:r>
            <w:r w:rsidR="00756674" w:rsidRPr="002E303A">
              <w:rPr>
                <w:bCs/>
                <w:lang w:val="sr-Cyrl-CS"/>
              </w:rPr>
              <w:t>ини.</w:t>
            </w:r>
          </w:p>
        </w:tc>
      </w:tr>
      <w:tr w:rsidR="00EE19FB" w:rsidRPr="00704BD0" w14:paraId="0FD05410" w14:textId="77777777" w:rsidTr="00C53219">
        <w:tc>
          <w:tcPr>
            <w:tcW w:w="10116" w:type="dxa"/>
            <w:gridSpan w:val="3"/>
          </w:tcPr>
          <w:p w14:paraId="5D95E7E7" w14:textId="77777777" w:rsidR="00C53219" w:rsidRPr="002E303A" w:rsidRDefault="00EE19FB" w:rsidP="00754761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2E303A">
              <w:rPr>
                <w:b/>
                <w:bCs/>
                <w:lang w:val="sr-Cyrl-CS"/>
              </w:rPr>
              <w:t>Садржај предмета</w:t>
            </w:r>
            <w:r w:rsidR="00E677F6" w:rsidRPr="002E303A">
              <w:rPr>
                <w:b/>
                <w:bCs/>
                <w:lang w:val="sr-Cyrl-CS"/>
              </w:rPr>
              <w:t xml:space="preserve">: </w:t>
            </w:r>
          </w:p>
          <w:p w14:paraId="5AEE823A" w14:textId="77777777" w:rsidR="00756674" w:rsidRPr="003028BF" w:rsidRDefault="00756674" w:rsidP="00127759">
            <w:pPr>
              <w:jc w:val="both"/>
              <w:rPr>
                <w:i/>
                <w:iCs/>
                <w:lang w:val="sr-Cyrl-CS"/>
              </w:rPr>
            </w:pPr>
            <w:r w:rsidRPr="002E303A">
              <w:rPr>
                <w:bCs/>
                <w:lang w:val="sr-Cyrl-CS"/>
              </w:rPr>
              <w:t xml:space="preserve">Теоријска настава: Интеракција ЈЗ и биолошког система. Принципи радијационе биологије. </w:t>
            </w:r>
            <w:r w:rsidR="00127759" w:rsidRPr="002E303A">
              <w:rPr>
                <w:lang w:val="sr-Cyrl-CS"/>
              </w:rPr>
              <w:t>Биолошка дозиметрија, биофизичка основа хромозомских оштећења,</w:t>
            </w:r>
            <w:r w:rsidR="00127759" w:rsidRPr="002E303A">
              <w:rPr>
                <w:lang w:val="sr-Cyrl-RS"/>
              </w:rPr>
              <w:t xml:space="preserve"> биолошки одговор на зрачење; деловаље зрачења на биомолекуле; биомаркери деловања зрачења и њихова примена у биодозиметрији, најчешће коришћене биодозиметријске методе; примена и значај биодозиметријских метода</w:t>
            </w:r>
            <w:r w:rsidR="002E303A" w:rsidRPr="002E303A">
              <w:rPr>
                <w:lang w:val="sr-Cyrl-RS"/>
              </w:rPr>
              <w:t xml:space="preserve"> </w:t>
            </w:r>
            <w:r w:rsidR="00127759" w:rsidRPr="002E303A">
              <w:rPr>
                <w:lang w:val="sr-Cyrl-RS"/>
              </w:rPr>
              <w:t>-</w:t>
            </w:r>
            <w:r w:rsidR="002E303A" w:rsidRPr="002E303A">
              <w:rPr>
                <w:lang w:val="sr-Cyrl-RS"/>
              </w:rPr>
              <w:t xml:space="preserve"> </w:t>
            </w:r>
            <w:r w:rsidR="00127759" w:rsidRPr="002E303A">
              <w:rPr>
                <w:lang w:val="sr-Cyrl-RS"/>
              </w:rPr>
              <w:t>примери из праксе: процена дозе приликом акутне експозиције, процена дозе приликом парцијалне експозиције, ретроспективна биодозиметрија, интерна контаминација, мешовите експозиције; биодозиметријске мреже</w:t>
            </w:r>
            <w:r w:rsidR="00127759" w:rsidRPr="002E303A">
              <w:rPr>
                <w:i/>
                <w:iCs/>
                <w:lang w:val="sr-Cyrl-RS"/>
              </w:rPr>
              <w:t xml:space="preserve">. </w:t>
            </w:r>
            <w:r w:rsidRPr="002E303A">
              <w:rPr>
                <w:bCs/>
                <w:lang w:val="sr-Cyrl-CS"/>
              </w:rPr>
              <w:t>Модели доза-одговор.</w:t>
            </w:r>
            <w:r w:rsidR="0079104E" w:rsidRPr="002E303A">
              <w:rPr>
                <w:bCs/>
                <w:lang w:val="sr-Cyrl-CS"/>
              </w:rPr>
              <w:t xml:space="preserve"> Радијационе величине и јединице у заштити од ЈЗ. Заштита од спољашњег излагања.</w:t>
            </w:r>
            <w:r w:rsidR="00127759" w:rsidRPr="002E303A">
              <w:rPr>
                <w:bCs/>
                <w:lang w:val="sr-Cyrl-CS"/>
              </w:rPr>
              <w:t xml:space="preserve"> Интернна контаминација – расположиве методе детекције и проблеми у пракси.</w:t>
            </w:r>
            <w:r w:rsidR="0079104E" w:rsidRPr="002E303A">
              <w:rPr>
                <w:bCs/>
                <w:lang w:val="sr-Cyrl-CS"/>
              </w:rPr>
              <w:t xml:space="preserve"> Заштита од зрачења за посебне популационе групе. </w:t>
            </w:r>
            <w:r w:rsidR="00127759" w:rsidRPr="002E303A">
              <w:rPr>
                <w:bCs/>
                <w:lang w:val="sr-Cyrl-CS"/>
              </w:rPr>
              <w:t xml:space="preserve">Пацијентна дозиметрија. Фетални радијациони ризик. </w:t>
            </w:r>
            <w:r w:rsidR="0079104E" w:rsidRPr="002E303A">
              <w:rPr>
                <w:bCs/>
                <w:lang w:val="sr-Cyrl-CS"/>
              </w:rPr>
              <w:t>Протоколи заштите од зрачења у радиологији, радиотерапији и нуклеарној медицини.</w:t>
            </w:r>
          </w:p>
          <w:p w14:paraId="0B06C7D6" w14:textId="77777777" w:rsidR="00756674" w:rsidRPr="002E303A" w:rsidRDefault="00756674" w:rsidP="008C5585">
            <w:pPr>
              <w:autoSpaceDE w:val="0"/>
              <w:autoSpaceDN w:val="0"/>
              <w:adjustRightInd w:val="0"/>
              <w:jc w:val="both"/>
              <w:rPr>
                <w:bCs/>
                <w:lang w:val="sr-Cyrl-CS"/>
              </w:rPr>
            </w:pPr>
            <w:r w:rsidRPr="002E303A">
              <w:rPr>
                <w:bCs/>
                <w:lang w:val="sr-Cyrl-CS"/>
              </w:rPr>
              <w:t xml:space="preserve">Семинари: </w:t>
            </w:r>
            <w:r w:rsidR="002E303A" w:rsidRPr="002E303A">
              <w:rPr>
                <w:bCs/>
                <w:lang w:val="sr-Cyrl-CS"/>
              </w:rPr>
              <w:t xml:space="preserve">Интеракција ЈЗ и материје. </w:t>
            </w:r>
            <w:r w:rsidRPr="002E303A">
              <w:rPr>
                <w:bCs/>
                <w:lang w:val="sr-Cyrl-CS"/>
              </w:rPr>
              <w:t>Ефекти дејства ЈЗ на молекуле и ћелију. Нестохастичко и стохастичко деј</w:t>
            </w:r>
            <w:r w:rsidR="00127759" w:rsidRPr="002E303A">
              <w:rPr>
                <w:bCs/>
                <w:lang w:val="sr-Cyrl-CS"/>
              </w:rPr>
              <w:t>с</w:t>
            </w:r>
            <w:r w:rsidRPr="002E303A">
              <w:rPr>
                <w:bCs/>
                <w:lang w:val="sr-Cyrl-CS"/>
              </w:rPr>
              <w:t>тво ЈЗ на ткиво. Релације доза-одговор за нормална и туморска ткива.</w:t>
            </w:r>
            <w:r w:rsidR="0079104E" w:rsidRPr="002E303A">
              <w:rPr>
                <w:bCs/>
                <w:lang w:val="sr-Cyrl-CS"/>
              </w:rPr>
              <w:t xml:space="preserve"> Детекција ЈЗ. Основи метрологије ЈЗ. Интерна дозиметрија. Транспорт извора зрачења.</w:t>
            </w:r>
          </w:p>
          <w:p w14:paraId="1E2D0B46" w14:textId="77777777" w:rsidR="00756674" w:rsidRPr="002E303A" w:rsidRDefault="00756674" w:rsidP="008C5585">
            <w:p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  <w:p w14:paraId="41164E8D" w14:textId="77777777" w:rsidR="00EE19FB" w:rsidRPr="003028BF" w:rsidRDefault="00EE19FB" w:rsidP="00355E4D">
            <w:pPr>
              <w:rPr>
                <w:lang w:val="sr-Cyrl-CS"/>
              </w:rPr>
            </w:pPr>
          </w:p>
        </w:tc>
      </w:tr>
      <w:tr w:rsidR="00EE19FB" w:rsidRPr="005469AA" w14:paraId="2FC432AF" w14:textId="77777777" w:rsidTr="00C53219">
        <w:tc>
          <w:tcPr>
            <w:tcW w:w="10116" w:type="dxa"/>
            <w:gridSpan w:val="3"/>
          </w:tcPr>
          <w:p w14:paraId="46359F50" w14:textId="77777777" w:rsidR="00EE19FB" w:rsidRPr="002E303A" w:rsidRDefault="00EE19FB" w:rsidP="00EE19FB">
            <w:pPr>
              <w:rPr>
                <w:b/>
                <w:bCs/>
                <w:lang w:val="sr-Cyrl-CS"/>
              </w:rPr>
            </w:pPr>
            <w:r w:rsidRPr="002E303A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14:paraId="122D8E11" w14:textId="77777777" w:rsidR="0079104E" w:rsidRPr="002E303A" w:rsidRDefault="0079104E" w:rsidP="00ED4D89">
            <w:pPr>
              <w:numPr>
                <w:ilvl w:val="0"/>
                <w:numId w:val="2"/>
              </w:numPr>
              <w:ind w:left="180" w:hanging="180"/>
              <w:rPr>
                <w:bCs/>
                <w:sz w:val="20"/>
                <w:szCs w:val="20"/>
                <w:lang w:val="sr-Cyrl-CS"/>
              </w:rPr>
            </w:pPr>
            <w:r w:rsidRPr="002E303A">
              <w:rPr>
                <w:bCs/>
                <w:sz w:val="20"/>
                <w:szCs w:val="20"/>
              </w:rPr>
              <w:t xml:space="preserve">Joiner MC, van der </w:t>
            </w:r>
            <w:proofErr w:type="spellStart"/>
            <w:r w:rsidRPr="002E303A">
              <w:rPr>
                <w:bCs/>
                <w:sz w:val="20"/>
                <w:szCs w:val="20"/>
              </w:rPr>
              <w:t>Kogel</w:t>
            </w:r>
            <w:proofErr w:type="spellEnd"/>
            <w:r w:rsidRPr="002E303A">
              <w:rPr>
                <w:bCs/>
                <w:sz w:val="20"/>
                <w:szCs w:val="20"/>
              </w:rPr>
              <w:t xml:space="preserve"> AJ. Basic Clinical Radiobiology, 5</w:t>
            </w:r>
            <w:r w:rsidRPr="002E303A">
              <w:rPr>
                <w:bCs/>
                <w:sz w:val="20"/>
                <w:szCs w:val="20"/>
                <w:vertAlign w:val="superscript"/>
              </w:rPr>
              <w:t>th</w:t>
            </w:r>
            <w:r w:rsidRPr="002E303A">
              <w:rPr>
                <w:bCs/>
                <w:sz w:val="20"/>
                <w:szCs w:val="20"/>
              </w:rPr>
              <w:t xml:space="preserve"> edition, CRC Press, </w:t>
            </w:r>
            <w:r w:rsidR="00705D17" w:rsidRPr="002E303A">
              <w:rPr>
                <w:bCs/>
                <w:sz w:val="20"/>
                <w:szCs w:val="20"/>
              </w:rPr>
              <w:t>USA, 2018.</w:t>
            </w:r>
          </w:p>
          <w:p w14:paraId="78AFD905" w14:textId="77777777" w:rsidR="00705D17" w:rsidRPr="002E303A" w:rsidRDefault="00705D17" w:rsidP="00ED4D89">
            <w:pPr>
              <w:numPr>
                <w:ilvl w:val="0"/>
                <w:numId w:val="2"/>
              </w:numPr>
              <w:ind w:left="180" w:hanging="180"/>
              <w:rPr>
                <w:bCs/>
                <w:sz w:val="20"/>
                <w:szCs w:val="20"/>
                <w:lang w:val="sr-Cyrl-CS"/>
              </w:rPr>
            </w:pPr>
            <w:r w:rsidRPr="002E303A">
              <w:rPr>
                <w:bCs/>
                <w:sz w:val="20"/>
                <w:szCs w:val="20"/>
              </w:rPr>
              <w:t xml:space="preserve">Hall EJ, </w:t>
            </w:r>
            <w:proofErr w:type="spellStart"/>
            <w:r w:rsidRPr="002E303A">
              <w:rPr>
                <w:bCs/>
                <w:sz w:val="20"/>
                <w:szCs w:val="20"/>
              </w:rPr>
              <w:t>Giaccia</w:t>
            </w:r>
            <w:proofErr w:type="spellEnd"/>
            <w:r w:rsidRPr="002E303A">
              <w:rPr>
                <w:bCs/>
                <w:sz w:val="20"/>
                <w:szCs w:val="20"/>
              </w:rPr>
              <w:t xml:space="preserve"> AJ. Radiobiology for Radiologist, 8</w:t>
            </w:r>
            <w:r w:rsidRPr="002E303A">
              <w:rPr>
                <w:bCs/>
                <w:sz w:val="20"/>
                <w:szCs w:val="20"/>
                <w:vertAlign w:val="superscript"/>
              </w:rPr>
              <w:t>th</w:t>
            </w:r>
            <w:r w:rsidRPr="002E303A">
              <w:rPr>
                <w:bCs/>
                <w:sz w:val="20"/>
                <w:szCs w:val="20"/>
              </w:rPr>
              <w:t xml:space="preserve"> edition, Wolters Kluwer, USA, 2018.</w:t>
            </w:r>
          </w:p>
          <w:p w14:paraId="0D259386" w14:textId="77777777" w:rsidR="00127759" w:rsidRPr="002E303A" w:rsidRDefault="002D6EE2" w:rsidP="00127759">
            <w:pPr>
              <w:numPr>
                <w:ilvl w:val="0"/>
                <w:numId w:val="2"/>
              </w:numPr>
              <w:ind w:left="180" w:hanging="180"/>
              <w:rPr>
                <w:bCs/>
                <w:sz w:val="20"/>
                <w:szCs w:val="20"/>
                <w:lang w:val="sr-Cyrl-CS"/>
              </w:rPr>
            </w:pPr>
            <w:proofErr w:type="spellStart"/>
            <w:r w:rsidRPr="002E303A">
              <w:rPr>
                <w:bCs/>
                <w:sz w:val="20"/>
                <w:szCs w:val="20"/>
              </w:rPr>
              <w:t>Stabin</w:t>
            </w:r>
            <w:proofErr w:type="spellEnd"/>
            <w:r w:rsidRPr="002E303A">
              <w:rPr>
                <w:bCs/>
                <w:sz w:val="20"/>
                <w:szCs w:val="20"/>
              </w:rPr>
              <w:t xml:space="preserve"> MG, Radiation Protection and Dosimetry, Springer, New York, USA, 2007.</w:t>
            </w:r>
          </w:p>
          <w:p w14:paraId="75993526" w14:textId="77777777" w:rsidR="002D6EE2" w:rsidRPr="002E303A" w:rsidRDefault="00127759" w:rsidP="00127759">
            <w:pPr>
              <w:numPr>
                <w:ilvl w:val="0"/>
                <w:numId w:val="2"/>
              </w:numPr>
              <w:ind w:left="180" w:hanging="180"/>
              <w:rPr>
                <w:bCs/>
                <w:sz w:val="20"/>
                <w:szCs w:val="20"/>
                <w:lang w:val="sr-Cyrl-CS"/>
              </w:rPr>
            </w:pPr>
            <w:r w:rsidRPr="002E303A">
              <w:rPr>
                <w:bCs/>
                <w:sz w:val="20"/>
                <w:szCs w:val="20"/>
                <w:lang w:val="sr-Cyrl-CS"/>
              </w:rPr>
              <w:t>IAEA, Radiation biology: a handbook for teachers and students, Vienna 2010</w:t>
            </w:r>
          </w:p>
          <w:p w14:paraId="1198D8DC" w14:textId="77777777" w:rsidR="00EE19FB" w:rsidRPr="002E303A" w:rsidRDefault="00EE19FB" w:rsidP="002D6EE2"/>
        </w:tc>
      </w:tr>
      <w:tr w:rsidR="00C53219" w:rsidRPr="009E2352" w14:paraId="019EDE40" w14:textId="77777777" w:rsidTr="00C53219">
        <w:tc>
          <w:tcPr>
            <w:tcW w:w="3038" w:type="dxa"/>
          </w:tcPr>
          <w:p w14:paraId="14D93759" w14:textId="77777777" w:rsidR="00C53219" w:rsidRPr="009E2352" w:rsidRDefault="00C53219" w:rsidP="009A0C18">
            <w:pPr>
              <w:rPr>
                <w:bCs/>
                <w:highlight w:val="cyan"/>
                <w:lang w:val="sr-Cyrl-RS"/>
              </w:rPr>
            </w:pPr>
            <w:r w:rsidRPr="007041A7">
              <w:rPr>
                <w:b/>
                <w:bCs/>
                <w:lang w:val="sr-Cyrl-CS"/>
              </w:rPr>
              <w:t xml:space="preserve">Број часова </w:t>
            </w:r>
            <w:r w:rsidRPr="007041A7">
              <w:rPr>
                <w:b/>
                <w:lang w:val="sr-Cyrl-CS"/>
              </w:rPr>
              <w:t xml:space="preserve"> активне наставе:</w:t>
            </w:r>
            <w:r w:rsidRPr="007041A7">
              <w:rPr>
                <w:lang w:val="sr-Cyrl-CS"/>
              </w:rPr>
              <w:t xml:space="preserve"> </w:t>
            </w:r>
            <w:r w:rsidR="009A0C18" w:rsidRPr="007041A7">
              <w:rPr>
                <w:lang w:val="sr-Cyrl-RS"/>
              </w:rPr>
              <w:t>45</w:t>
            </w:r>
          </w:p>
        </w:tc>
        <w:tc>
          <w:tcPr>
            <w:tcW w:w="3039" w:type="dxa"/>
          </w:tcPr>
          <w:p w14:paraId="6C2D07A7" w14:textId="77777777" w:rsidR="00C53219" w:rsidRPr="007041A7" w:rsidRDefault="00C53219" w:rsidP="009A0C18">
            <w:pPr>
              <w:rPr>
                <w:b/>
                <w:bCs/>
                <w:lang w:val="sr-Cyrl-RS"/>
              </w:rPr>
            </w:pPr>
            <w:proofErr w:type="spellStart"/>
            <w:r w:rsidRPr="007041A7">
              <w:rPr>
                <w:b/>
              </w:rPr>
              <w:t>предавања</w:t>
            </w:r>
            <w:proofErr w:type="spellEnd"/>
            <w:r w:rsidRPr="007041A7">
              <w:rPr>
                <w:b/>
                <w:lang w:val="sr-Cyrl-CS"/>
              </w:rPr>
              <w:t>:</w:t>
            </w:r>
            <w:r w:rsidRPr="007041A7">
              <w:rPr>
                <w:b/>
              </w:rPr>
              <w:t xml:space="preserve"> </w:t>
            </w:r>
            <w:r w:rsidR="009A0C18" w:rsidRPr="007041A7">
              <w:rPr>
                <w:lang w:val="sr-Cyrl-RS"/>
              </w:rPr>
              <w:t>45</w:t>
            </w:r>
          </w:p>
        </w:tc>
        <w:tc>
          <w:tcPr>
            <w:tcW w:w="4039" w:type="dxa"/>
          </w:tcPr>
          <w:p w14:paraId="168B85F6" w14:textId="77777777" w:rsidR="00C53219" w:rsidRPr="007041A7" w:rsidRDefault="00C53219" w:rsidP="009A0C18">
            <w:pPr>
              <w:rPr>
                <w:bCs/>
                <w:lang w:val="sr-Cyrl-RS"/>
              </w:rPr>
            </w:pPr>
            <w:r w:rsidRPr="007041A7">
              <w:rPr>
                <w:b/>
                <w:lang w:val="sr-Cyrl-RS"/>
              </w:rPr>
              <w:t>с</w:t>
            </w:r>
            <w:proofErr w:type="spellStart"/>
            <w:r w:rsidRPr="007041A7">
              <w:rPr>
                <w:b/>
              </w:rPr>
              <w:t>тудијски</w:t>
            </w:r>
            <w:proofErr w:type="spellEnd"/>
            <w:r w:rsidRPr="007041A7">
              <w:rPr>
                <w:b/>
              </w:rPr>
              <w:t xml:space="preserve"> </w:t>
            </w:r>
            <w:proofErr w:type="spellStart"/>
            <w:r w:rsidRPr="007041A7">
              <w:rPr>
                <w:b/>
              </w:rPr>
              <w:t>истраживачки</w:t>
            </w:r>
            <w:proofErr w:type="spellEnd"/>
            <w:r w:rsidRPr="007041A7">
              <w:rPr>
                <w:b/>
              </w:rPr>
              <w:t xml:space="preserve"> </w:t>
            </w:r>
            <w:proofErr w:type="spellStart"/>
            <w:r w:rsidRPr="007041A7">
              <w:rPr>
                <w:b/>
              </w:rPr>
              <w:t>рад</w:t>
            </w:r>
            <w:proofErr w:type="spellEnd"/>
            <w:r w:rsidRPr="007041A7">
              <w:rPr>
                <w:b/>
                <w:lang w:val="ru-RU"/>
              </w:rPr>
              <w:t>:</w:t>
            </w:r>
            <w:r w:rsidRPr="007041A7">
              <w:rPr>
                <w:b/>
              </w:rPr>
              <w:t xml:space="preserve"> </w:t>
            </w:r>
            <w:r w:rsidR="009A0C18" w:rsidRPr="007041A7">
              <w:rPr>
                <w:lang w:val="sr-Cyrl-RS"/>
              </w:rPr>
              <w:t>60</w:t>
            </w:r>
          </w:p>
        </w:tc>
      </w:tr>
      <w:tr w:rsidR="00C53219" w:rsidRPr="009E2352" w14:paraId="2571668D" w14:textId="77777777" w:rsidTr="00C53219">
        <w:tc>
          <w:tcPr>
            <w:tcW w:w="10116" w:type="dxa"/>
            <w:gridSpan w:val="3"/>
          </w:tcPr>
          <w:p w14:paraId="46C0F359" w14:textId="77777777" w:rsidR="00C53219" w:rsidRPr="002D6EE2" w:rsidRDefault="00C53219" w:rsidP="008C5585">
            <w:pPr>
              <w:rPr>
                <w:b/>
                <w:bCs/>
                <w:lang w:val="sr-Cyrl-CS"/>
              </w:rPr>
            </w:pPr>
            <w:r w:rsidRPr="002D6EE2">
              <w:rPr>
                <w:b/>
                <w:bCs/>
                <w:lang w:val="sr-Cyrl-CS"/>
              </w:rPr>
              <w:t>Методе извођења наставе:</w:t>
            </w:r>
          </w:p>
          <w:p w14:paraId="73447CB7" w14:textId="77777777" w:rsidR="00C53219" w:rsidRPr="002D6EE2" w:rsidRDefault="00C53219" w:rsidP="002D6EE2">
            <w:pPr>
              <w:rPr>
                <w:lang w:val="sr-Cyrl-RS"/>
              </w:rPr>
            </w:pPr>
            <w:r w:rsidRPr="002D6EE2">
              <w:rPr>
                <w:sz w:val="20"/>
                <w:lang w:val="sr-Cyrl-RS"/>
              </w:rPr>
              <w:t xml:space="preserve">предавања, </w:t>
            </w:r>
            <w:proofErr w:type="spellStart"/>
            <w:r w:rsidRPr="002D6EE2">
              <w:rPr>
                <w:sz w:val="20"/>
              </w:rPr>
              <w:t>семинари</w:t>
            </w:r>
            <w:proofErr w:type="spellEnd"/>
            <w:r w:rsidRPr="002D6EE2">
              <w:rPr>
                <w:sz w:val="20"/>
                <w:lang w:val="sr-Cyrl-RS"/>
              </w:rPr>
              <w:t xml:space="preserve">, </w:t>
            </w:r>
            <w:r w:rsidR="002D6EE2">
              <w:rPr>
                <w:sz w:val="20"/>
                <w:lang w:val="sr-Cyrl-RS"/>
              </w:rPr>
              <w:t>менторски и самостални рад</w:t>
            </w:r>
          </w:p>
        </w:tc>
      </w:tr>
      <w:tr w:rsidR="00C53219" w:rsidRPr="003047ED" w14:paraId="340CE7D7" w14:textId="77777777" w:rsidTr="00C53219">
        <w:tc>
          <w:tcPr>
            <w:tcW w:w="10116" w:type="dxa"/>
            <w:gridSpan w:val="3"/>
          </w:tcPr>
          <w:p w14:paraId="0A78029F" w14:textId="77777777" w:rsidR="00C53219" w:rsidRPr="007041A7" w:rsidRDefault="00C53219" w:rsidP="008C5585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sr-Cyrl-CS"/>
              </w:rPr>
            </w:pPr>
            <w:r w:rsidRPr="007041A7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14:paraId="2507ABF2" w14:textId="77777777" w:rsidR="003028BF" w:rsidRPr="003028BF" w:rsidRDefault="003028BF" w:rsidP="003028BF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3028BF">
              <w:rPr>
                <w:sz w:val="20"/>
                <w:szCs w:val="20"/>
                <w:lang w:val="sr-Cyrl-CS"/>
              </w:rPr>
              <w:t>Активност у току предавања: 10,Практична настава: 20, Колоквијуми: 10</w:t>
            </w:r>
          </w:p>
          <w:p w14:paraId="3909479B" w14:textId="325C1DF5" w:rsidR="00C53219" w:rsidRPr="00284ADE" w:rsidRDefault="003028BF" w:rsidP="003028BF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3028BF">
              <w:rPr>
                <w:sz w:val="20"/>
                <w:szCs w:val="20"/>
                <w:lang w:val="sr-Cyrl-CS"/>
              </w:rPr>
              <w:t>Семинари: 20 , Усмени испит: 40</w:t>
            </w:r>
          </w:p>
        </w:tc>
      </w:tr>
      <w:tr w:rsidR="00EE19FB" w:rsidRPr="003047ED" w14:paraId="67F0CB06" w14:textId="77777777" w:rsidTr="00C53219">
        <w:tc>
          <w:tcPr>
            <w:tcW w:w="10116" w:type="dxa"/>
            <w:gridSpan w:val="3"/>
          </w:tcPr>
          <w:p w14:paraId="6E26F779" w14:textId="77777777" w:rsidR="00EE19FB" w:rsidRPr="003047ED" w:rsidRDefault="00EE19FB" w:rsidP="003047ED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3047ED">
              <w:rPr>
                <w:sz w:val="18"/>
                <w:szCs w:val="18"/>
                <w:lang w:val="ru-RU"/>
              </w:rPr>
              <w:t>*</w:t>
            </w:r>
            <w:r w:rsidRPr="003047ED">
              <w:rPr>
                <w:sz w:val="18"/>
                <w:szCs w:val="18"/>
                <w:lang w:val="sr-Cyrl-CS"/>
              </w:rPr>
              <w:t>максимална дужна 1 страница А4 формата</w:t>
            </w:r>
          </w:p>
        </w:tc>
      </w:tr>
    </w:tbl>
    <w:p w14:paraId="1BA99EF1" w14:textId="77777777" w:rsidR="00C53219" w:rsidRDefault="00C53219">
      <w:pPr>
        <w:rPr>
          <w:sz w:val="22"/>
          <w:lang w:val="ru-RU"/>
        </w:rPr>
      </w:pPr>
    </w:p>
    <w:p w14:paraId="55433D65" w14:textId="77777777" w:rsidR="00105471" w:rsidRDefault="00105471">
      <w:pPr>
        <w:rPr>
          <w:sz w:val="22"/>
          <w:lang w:val="ru-RU"/>
        </w:rPr>
      </w:pPr>
    </w:p>
    <w:p w14:paraId="0F972E3A" w14:textId="77777777" w:rsidR="00105471" w:rsidRPr="003028BF" w:rsidRDefault="00105471">
      <w:pPr>
        <w:rPr>
          <w:sz w:val="22"/>
          <w:lang w:val="ru-RU"/>
        </w:rPr>
      </w:pPr>
    </w:p>
    <w:sectPr w:rsidR="00105471" w:rsidRPr="003028BF" w:rsidSect="008C5585">
      <w:pgSz w:w="12240" w:h="15840"/>
      <w:pgMar w:top="810" w:right="1080" w:bottom="9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EA303E"/>
    <w:multiLevelType w:val="hybridMultilevel"/>
    <w:tmpl w:val="F1644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723041"/>
    <w:multiLevelType w:val="hybridMultilevel"/>
    <w:tmpl w:val="14C8B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993A6F"/>
    <w:multiLevelType w:val="hybridMultilevel"/>
    <w:tmpl w:val="C4AE00D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FA83D0F"/>
    <w:multiLevelType w:val="hybridMultilevel"/>
    <w:tmpl w:val="6AC45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9FB"/>
    <w:rsid w:val="000F2441"/>
    <w:rsid w:val="00105471"/>
    <w:rsid w:val="00127759"/>
    <w:rsid w:val="00160337"/>
    <w:rsid w:val="0019593A"/>
    <w:rsid w:val="00284ADE"/>
    <w:rsid w:val="002D6EE2"/>
    <w:rsid w:val="002E303A"/>
    <w:rsid w:val="003028BF"/>
    <w:rsid w:val="003047ED"/>
    <w:rsid w:val="0033782C"/>
    <w:rsid w:val="00355E4D"/>
    <w:rsid w:val="0043062F"/>
    <w:rsid w:val="00465DA9"/>
    <w:rsid w:val="0049384F"/>
    <w:rsid w:val="004E38A5"/>
    <w:rsid w:val="00564478"/>
    <w:rsid w:val="005E50D7"/>
    <w:rsid w:val="00692B30"/>
    <w:rsid w:val="007041A7"/>
    <w:rsid w:val="00704BD0"/>
    <w:rsid w:val="00705D17"/>
    <w:rsid w:val="00740ED8"/>
    <w:rsid w:val="00746FAE"/>
    <w:rsid w:val="00754761"/>
    <w:rsid w:val="00756674"/>
    <w:rsid w:val="0079104E"/>
    <w:rsid w:val="0083129C"/>
    <w:rsid w:val="008335E7"/>
    <w:rsid w:val="008625D4"/>
    <w:rsid w:val="008A7B78"/>
    <w:rsid w:val="008A7D65"/>
    <w:rsid w:val="008C5585"/>
    <w:rsid w:val="009A0C18"/>
    <w:rsid w:val="009E2352"/>
    <w:rsid w:val="00A37EDA"/>
    <w:rsid w:val="00A65E4B"/>
    <w:rsid w:val="00A714F3"/>
    <w:rsid w:val="00B9256C"/>
    <w:rsid w:val="00C53219"/>
    <w:rsid w:val="00D7341B"/>
    <w:rsid w:val="00D966C5"/>
    <w:rsid w:val="00DC0C81"/>
    <w:rsid w:val="00E05E06"/>
    <w:rsid w:val="00E677F6"/>
    <w:rsid w:val="00ED4D89"/>
    <w:rsid w:val="00EE19FB"/>
    <w:rsid w:val="00F24BDA"/>
    <w:rsid w:val="00F42339"/>
    <w:rsid w:val="00F80577"/>
    <w:rsid w:val="00F8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9667F9"/>
  <w15:chartTrackingRefBased/>
  <w15:docId w15:val="{0F523F8A-F51C-44D2-8E8B-C92F1FA7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E19FB"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19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746FAE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714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714F3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564478"/>
  </w:style>
  <w:style w:type="character" w:styleId="CommentReference">
    <w:name w:val="annotation reference"/>
    <w:rsid w:val="00D966C5"/>
    <w:rPr>
      <w:sz w:val="16"/>
      <w:szCs w:val="16"/>
    </w:rPr>
  </w:style>
  <w:style w:type="paragraph" w:styleId="CommentText">
    <w:name w:val="annotation text"/>
    <w:basedOn w:val="Normal"/>
    <w:link w:val="CommentTextChar"/>
    <w:rsid w:val="00D966C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966C5"/>
  </w:style>
  <w:style w:type="paragraph" w:styleId="CommentSubject">
    <w:name w:val="annotation subject"/>
    <w:basedOn w:val="CommentText"/>
    <w:next w:val="CommentText"/>
    <w:link w:val="CommentSubjectChar"/>
    <w:rsid w:val="00D966C5"/>
    <w:rPr>
      <w:b/>
      <w:bCs/>
    </w:rPr>
  </w:style>
  <w:style w:type="character" w:customStyle="1" w:styleId="CommentSubjectChar">
    <w:name w:val="Comment Subject Char"/>
    <w:link w:val="CommentSubject"/>
    <w:rsid w:val="00D966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89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8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7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3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8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64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0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0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0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3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8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7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9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7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8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9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1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3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4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5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4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8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1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5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6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FFH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Vera Dondur</dc:creator>
  <cp:keywords/>
  <cp:lastModifiedBy>Дејан Жикић</cp:lastModifiedBy>
  <cp:revision>4</cp:revision>
  <cp:lastPrinted>2015-03-17T12:11:00Z</cp:lastPrinted>
  <dcterms:created xsi:type="dcterms:W3CDTF">2021-11-24T13:45:00Z</dcterms:created>
  <dcterms:modified xsi:type="dcterms:W3CDTF">2021-11-29T07:28:00Z</dcterms:modified>
</cp:coreProperties>
</file>